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1A3C" w:rsidRDefault="00261A3C" w:rsidP="00261A3C">
      <w:pPr>
        <w:jc w:val="center"/>
        <w:rPr>
          <w:sz w:val="32"/>
          <w:szCs w:val="32"/>
        </w:rPr>
      </w:pPr>
    </w:p>
    <w:p w:rsidR="00261A3C" w:rsidRDefault="00261A3C" w:rsidP="00261A3C">
      <w:pPr>
        <w:jc w:val="center"/>
        <w:rPr>
          <w:sz w:val="32"/>
          <w:szCs w:val="32"/>
        </w:rPr>
      </w:pPr>
    </w:p>
    <w:p w:rsidR="00261A3C" w:rsidRDefault="00261A3C" w:rsidP="00261A3C">
      <w:pPr>
        <w:jc w:val="center"/>
        <w:rPr>
          <w:sz w:val="32"/>
          <w:szCs w:val="32"/>
        </w:rPr>
      </w:pPr>
    </w:p>
    <w:p w:rsidR="00261A3C" w:rsidRDefault="00261A3C" w:rsidP="00261A3C">
      <w:pPr>
        <w:jc w:val="center"/>
        <w:rPr>
          <w:sz w:val="32"/>
          <w:szCs w:val="32"/>
        </w:rPr>
      </w:pPr>
    </w:p>
    <w:p w:rsidR="00261A3C" w:rsidRDefault="00261A3C" w:rsidP="00261A3C">
      <w:pPr>
        <w:jc w:val="center"/>
        <w:rPr>
          <w:sz w:val="32"/>
          <w:szCs w:val="32"/>
        </w:rPr>
      </w:pPr>
    </w:p>
    <w:p w:rsidR="00261A3C" w:rsidRDefault="00261A3C" w:rsidP="00261A3C">
      <w:pPr>
        <w:jc w:val="center"/>
        <w:rPr>
          <w:sz w:val="32"/>
          <w:szCs w:val="32"/>
        </w:rPr>
      </w:pPr>
    </w:p>
    <w:p w:rsidR="00261A3C" w:rsidRDefault="00CF64E9" w:rsidP="00261A3C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Stanley </w:t>
      </w:r>
      <w:proofErr w:type="spellStart"/>
      <w:r>
        <w:rPr>
          <w:sz w:val="32"/>
          <w:szCs w:val="32"/>
        </w:rPr>
        <w:t>Adom</w:t>
      </w:r>
      <w:bookmarkStart w:id="0" w:name="_GoBack"/>
      <w:bookmarkEnd w:id="0"/>
      <w:proofErr w:type="spellEnd"/>
    </w:p>
    <w:p w:rsidR="00261A3C" w:rsidRPr="000B43B6" w:rsidRDefault="00261A3C" w:rsidP="00261A3C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0B43B6">
        <w:rPr>
          <w:rFonts w:ascii="Times New Roman" w:hAnsi="Times New Roman" w:cs="Times New Roman"/>
          <w:sz w:val="32"/>
          <w:szCs w:val="32"/>
        </w:rPr>
        <w:t>Talen</w:t>
      </w:r>
      <w:proofErr w:type="spellEnd"/>
      <w:r w:rsidRPr="000B43B6">
        <w:rPr>
          <w:rFonts w:ascii="Times New Roman" w:hAnsi="Times New Roman" w:cs="Times New Roman"/>
          <w:sz w:val="32"/>
          <w:szCs w:val="32"/>
        </w:rPr>
        <w:t xml:space="preserve"> Phillips</w:t>
      </w:r>
    </w:p>
    <w:p w:rsidR="00261A3C" w:rsidRPr="000B43B6" w:rsidRDefault="00261A3C" w:rsidP="00261A3C">
      <w:pPr>
        <w:jc w:val="center"/>
        <w:rPr>
          <w:rFonts w:ascii="Times New Roman" w:hAnsi="Times New Roman" w:cs="Times New Roman"/>
          <w:sz w:val="32"/>
          <w:szCs w:val="32"/>
        </w:rPr>
      </w:pPr>
      <w:r w:rsidRPr="000B43B6">
        <w:rPr>
          <w:rFonts w:ascii="Times New Roman" w:hAnsi="Times New Roman" w:cs="Times New Roman"/>
          <w:sz w:val="32"/>
          <w:szCs w:val="32"/>
        </w:rPr>
        <w:t xml:space="preserve">Dustin </w:t>
      </w:r>
      <w:proofErr w:type="spellStart"/>
      <w:r w:rsidRPr="000B43B6">
        <w:rPr>
          <w:rFonts w:ascii="Times New Roman" w:hAnsi="Times New Roman" w:cs="Times New Roman"/>
          <w:sz w:val="32"/>
          <w:szCs w:val="32"/>
        </w:rPr>
        <w:t>Maclay</w:t>
      </w:r>
      <w:proofErr w:type="spellEnd"/>
    </w:p>
    <w:p w:rsidR="00261A3C" w:rsidRPr="000B43B6" w:rsidRDefault="00261A3C" w:rsidP="00261A3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Lab 9</w:t>
      </w:r>
      <w:r w:rsidRPr="000B43B6">
        <w:rPr>
          <w:rFonts w:ascii="Times New Roman" w:hAnsi="Times New Roman" w:cs="Times New Roman"/>
          <w:sz w:val="32"/>
          <w:szCs w:val="32"/>
        </w:rPr>
        <w:t xml:space="preserve">: </w:t>
      </w:r>
      <w:r w:rsidRPr="00261A3C">
        <w:rPr>
          <w:rFonts w:ascii="Times New Roman" w:hAnsi="Times New Roman" w:cs="Times New Roman"/>
          <w:sz w:val="32"/>
          <w:szCs w:val="32"/>
        </w:rPr>
        <w:t xml:space="preserve">Verify Logic Component </w:t>
      </w:r>
      <w:proofErr w:type="gramStart"/>
      <w:r w:rsidRPr="00261A3C">
        <w:rPr>
          <w:rFonts w:ascii="Times New Roman" w:hAnsi="Times New Roman" w:cs="Times New Roman"/>
          <w:sz w:val="32"/>
          <w:szCs w:val="32"/>
        </w:rPr>
        <w:t>Via</w:t>
      </w:r>
      <w:proofErr w:type="gramEnd"/>
      <w:r w:rsidRPr="00261A3C">
        <w:rPr>
          <w:rFonts w:ascii="Times New Roman" w:hAnsi="Times New Roman" w:cs="Times New Roman"/>
          <w:sz w:val="32"/>
          <w:szCs w:val="32"/>
        </w:rPr>
        <w:t xml:space="preserve"> Automated Test</w:t>
      </w:r>
    </w:p>
    <w:p w:rsidR="00261A3C" w:rsidRPr="000B43B6" w:rsidRDefault="00261A3C" w:rsidP="00261A3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2APR</w:t>
      </w:r>
      <w:r w:rsidRPr="000B43B6">
        <w:rPr>
          <w:rFonts w:ascii="Times New Roman" w:hAnsi="Times New Roman" w:cs="Times New Roman"/>
          <w:sz w:val="32"/>
          <w:szCs w:val="32"/>
        </w:rPr>
        <w:t>2013</w:t>
      </w:r>
    </w:p>
    <w:p w:rsidR="00261A3C" w:rsidRDefault="00261A3C" w:rsidP="00261A3C">
      <w:pPr>
        <w:rPr>
          <w:rFonts w:ascii="Times New Roman" w:hAnsi="Times New Roman" w:cs="Times New Roman"/>
        </w:rPr>
      </w:pPr>
      <w:r w:rsidRPr="000B43B6"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br w:type="page"/>
      </w:r>
    </w:p>
    <w:p w:rsidR="00261A3C" w:rsidRPr="000B43B6" w:rsidRDefault="00261A3C" w:rsidP="00261A3C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B43B6">
        <w:rPr>
          <w:rFonts w:ascii="Times New Roman" w:hAnsi="Times New Roman" w:cs="Times New Roman"/>
          <w:b/>
          <w:sz w:val="24"/>
          <w:szCs w:val="24"/>
        </w:rPr>
        <w:lastRenderedPageBreak/>
        <w:t>Introduction</w:t>
      </w:r>
    </w:p>
    <w:p w:rsidR="00261A3C" w:rsidRPr="000B43B6" w:rsidRDefault="00261A3C" w:rsidP="00261A3C">
      <w:pPr>
        <w:spacing w:line="360" w:lineRule="auto"/>
        <w:ind w:firstLine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lab, students were asked to create a circuit and program to test logic gates with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microcontroller. The possible gates include </w:t>
      </w:r>
      <w:r w:rsidRPr="00261A3C">
        <w:rPr>
          <w:rFonts w:ascii="Times New Roman" w:hAnsi="Times New Roman" w:cs="Times New Roman"/>
          <w:sz w:val="24"/>
          <w:szCs w:val="24"/>
        </w:rPr>
        <w:t xml:space="preserve">2-input NAND, 2-input </w:t>
      </w:r>
      <w:r>
        <w:rPr>
          <w:rFonts w:ascii="Times New Roman" w:hAnsi="Times New Roman" w:cs="Times New Roman"/>
          <w:sz w:val="24"/>
          <w:szCs w:val="24"/>
        </w:rPr>
        <w:t>NOR, 2-input AND, 2-input OR, and</w:t>
      </w:r>
      <w:r w:rsidRPr="00261A3C">
        <w:rPr>
          <w:rFonts w:ascii="Times New Roman" w:hAnsi="Times New Roman" w:cs="Times New Roman"/>
          <w:sz w:val="24"/>
          <w:szCs w:val="24"/>
        </w:rPr>
        <w:t xml:space="preserve"> a 2-input XOR.</w:t>
      </w:r>
    </w:p>
    <w:p w:rsidR="00261A3C" w:rsidRPr="000B43B6" w:rsidRDefault="00261A3C" w:rsidP="00261A3C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B43B6">
        <w:rPr>
          <w:rFonts w:ascii="Times New Roman" w:hAnsi="Times New Roman" w:cs="Times New Roman"/>
          <w:b/>
          <w:sz w:val="24"/>
          <w:szCs w:val="24"/>
        </w:rPr>
        <w:t>Procedure</w:t>
      </w:r>
    </w:p>
    <w:p w:rsidR="00261A3C" w:rsidRDefault="00261A3C" w:rsidP="00261A3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0B43B6">
        <w:rPr>
          <w:rFonts w:ascii="Times New Roman" w:hAnsi="Times New Roman" w:cs="Times New Roman"/>
          <w:sz w:val="24"/>
          <w:szCs w:val="24"/>
        </w:rPr>
        <w:t xml:space="preserve">First, the students determined </w:t>
      </w:r>
      <w:r>
        <w:rPr>
          <w:rFonts w:ascii="Times New Roman" w:hAnsi="Times New Roman" w:cs="Times New Roman"/>
          <w:sz w:val="24"/>
          <w:szCs w:val="24"/>
        </w:rPr>
        <w:t>constructed a simple circuit as shown in the picture:</w:t>
      </w:r>
    </w:p>
    <w:p w:rsidR="00261A3C" w:rsidRDefault="0087251E" w:rsidP="00261A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BB01A5" wp14:editId="4FB2F72B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3C" w:rsidRDefault="00261A3C" w:rsidP="00261A3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green wires are the outputs of the logic gates. The red and orange wires are the 2 shared inputs among all the gates. The black and white wires are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vcc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ground. Please note that this circuit was not fully utilized. It could have tested all gates on a single chip, but the students ran out of time, and weren’t able to implement the appropriate code to execute the test. Only one input was tested.</w:t>
      </w:r>
    </w:p>
    <w:p w:rsidR="00F366AD" w:rsidRDefault="00261A3C" w:rsidP="00261A3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Next, the students wrote a short program to interpret the input from the serial interface and use it to determine which type of gate was being tested. The method involves </w:t>
      </w:r>
      <w:r w:rsidR="00C03088">
        <w:rPr>
          <w:rFonts w:ascii="Times New Roman" w:hAnsi="Times New Roman" w:cs="Times New Roman"/>
          <w:sz w:val="24"/>
          <w:szCs w:val="24"/>
        </w:rPr>
        <w:t>taking the taking the first two letters, and running them through a series of if statements, then inputting the correct code to the logic gates, and comparing the output to a predetermined table:</w:t>
      </w:r>
    </w:p>
    <w:p w:rsidR="00F366AD" w:rsidRDefault="00F366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lastRenderedPageBreak/>
        <w:t>int</w:t>
      </w:r>
      <w:proofErr w:type="spellEnd"/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inputA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 xml:space="preserve"> = 2;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int</w:t>
      </w:r>
      <w:proofErr w:type="spellEnd"/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inputB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 xml:space="preserve"> = 3;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int</w:t>
      </w:r>
      <w:proofErr w:type="spellEnd"/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output1 = 4;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int</w:t>
      </w:r>
      <w:proofErr w:type="spellEnd"/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, gate, result;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int</w:t>
      </w:r>
      <w:proofErr w:type="spellEnd"/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serialinput1,serialinput2;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int</w:t>
      </w:r>
      <w:proofErr w:type="spellEnd"/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in_arr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[4][2] = {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{0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,0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},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{0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,1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},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{1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,0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},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{1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,1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>};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int</w:t>
      </w:r>
      <w:proofErr w:type="spellEnd"/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test_arr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[4][5] = {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{0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,0,0,1,1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},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{0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,1,1,1,0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},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{0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,0,0,1,1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},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{1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,1,0,0,0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}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>};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gramStart"/>
      <w:r w:rsidRPr="00F366AD">
        <w:rPr>
          <w:rFonts w:ascii="Courier New" w:hAnsi="Courier New" w:cs="Courier New"/>
          <w:sz w:val="20"/>
          <w:szCs w:val="20"/>
        </w:rPr>
        <w:t>void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setup() {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// initialize serial communication: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Serial.begin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9600); 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// initialize the pins: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pinMode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F366AD">
        <w:rPr>
          <w:rFonts w:ascii="Courier New" w:hAnsi="Courier New" w:cs="Courier New"/>
          <w:sz w:val="20"/>
          <w:szCs w:val="20"/>
        </w:rPr>
        <w:t>inputA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, OUTPUT);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pinMode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F366AD">
        <w:rPr>
          <w:rFonts w:ascii="Courier New" w:hAnsi="Courier New" w:cs="Courier New"/>
          <w:sz w:val="20"/>
          <w:szCs w:val="20"/>
        </w:rPr>
        <w:t>inputB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, OUTPUT);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pinMode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output1, INPUT);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>}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proofErr w:type="gramStart"/>
      <w:r w:rsidRPr="00F366AD">
        <w:rPr>
          <w:rFonts w:ascii="Courier New" w:hAnsi="Courier New" w:cs="Courier New"/>
          <w:sz w:val="20"/>
          <w:szCs w:val="20"/>
        </w:rPr>
        <w:t>void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loop() {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// read the sensor: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Serial.println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"Enter a gate to be tested: ");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while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Serial.available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() != 1);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serialinput1 =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Serial.read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while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Serial.available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() != 1);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serialinput2 =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Serial.read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if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((serialinput1=='a')||(serialinput1=='A')) gate = 0; //AND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if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((serialinput1=='o')||(serialinput1=='O')) gate = 1; //OR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if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((serialinput1=='x')||(serialinput1=='X')) gate = 2; //XOR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if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((serialinput1=='n')||(serialinput1=='N')){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if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((serialinput2=='a')||(serialinput2=='A')) gate = 3; //NAND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else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gate = 4; //NOR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}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Serial.println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gate);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result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= 1;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Serial.println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"Testing...");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for(</w:t>
      </w:r>
      <w:proofErr w:type="spellStart"/>
      <w:proofErr w:type="gramEnd"/>
      <w:r w:rsidRPr="00F366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=0;i&lt;4;i++)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{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digitalWrite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F366AD">
        <w:rPr>
          <w:rFonts w:ascii="Courier New" w:hAnsi="Courier New" w:cs="Courier New"/>
          <w:sz w:val="20"/>
          <w:szCs w:val="20"/>
        </w:rPr>
        <w:t>inputA,in_arr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[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][0]);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F366AD">
        <w:rPr>
          <w:rFonts w:ascii="Courier New" w:hAnsi="Courier New" w:cs="Courier New"/>
          <w:sz w:val="20"/>
          <w:szCs w:val="20"/>
        </w:rPr>
        <w:t>digitalWrite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F366AD">
        <w:rPr>
          <w:rFonts w:ascii="Courier New" w:hAnsi="Courier New" w:cs="Courier New"/>
          <w:sz w:val="20"/>
          <w:szCs w:val="20"/>
        </w:rPr>
        <w:t>inputB,in_arr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[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][1]);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delay(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50);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if(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digitalRead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(output1)) != (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test_arr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[gate][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i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])) result = 0;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}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if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(result==1) 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Serial.print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("Passed.");</w:t>
      </w:r>
    </w:p>
    <w:p w:rsidR="00F366AD" w:rsidRPr="00F366AD" w:rsidRDefault="00F366AD" w:rsidP="00F366AD">
      <w:pPr>
        <w:spacing w:after="0" w:line="240" w:lineRule="auto"/>
        <w:ind w:firstLine="360"/>
        <w:rPr>
          <w:rFonts w:ascii="Courier New" w:hAnsi="Courier New" w:cs="Courier New"/>
          <w:sz w:val="20"/>
          <w:szCs w:val="20"/>
        </w:rPr>
      </w:pPr>
      <w:r w:rsidRPr="00F366AD">
        <w:rPr>
          <w:rFonts w:ascii="Courier New" w:hAnsi="Courier New" w:cs="Courier New"/>
          <w:sz w:val="20"/>
          <w:szCs w:val="20"/>
        </w:rPr>
        <w:t xml:space="preserve">  </w:t>
      </w:r>
      <w:proofErr w:type="gramStart"/>
      <w:r w:rsidRPr="00F366AD">
        <w:rPr>
          <w:rFonts w:ascii="Courier New" w:hAnsi="Courier New" w:cs="Courier New"/>
          <w:sz w:val="20"/>
          <w:szCs w:val="20"/>
        </w:rPr>
        <w:t>else</w:t>
      </w:r>
      <w:proofErr w:type="gramEnd"/>
      <w:r w:rsidRPr="00F366A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366AD">
        <w:rPr>
          <w:rFonts w:ascii="Courier New" w:hAnsi="Courier New" w:cs="Courier New"/>
          <w:sz w:val="20"/>
          <w:szCs w:val="20"/>
        </w:rPr>
        <w:t>Serial.print</w:t>
      </w:r>
      <w:proofErr w:type="spellEnd"/>
      <w:r w:rsidRPr="00F366AD">
        <w:rPr>
          <w:rFonts w:ascii="Courier New" w:hAnsi="Courier New" w:cs="Courier New"/>
          <w:sz w:val="20"/>
          <w:szCs w:val="20"/>
        </w:rPr>
        <w:t>("Failed.");</w:t>
      </w:r>
    </w:p>
    <w:p w:rsidR="00C03088" w:rsidRDefault="00F366AD" w:rsidP="00F366AD">
      <w:pPr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F366AD">
        <w:rPr>
          <w:rFonts w:ascii="Courier New" w:hAnsi="Courier New" w:cs="Courier New"/>
          <w:sz w:val="20"/>
          <w:szCs w:val="20"/>
        </w:rPr>
        <w:t>}</w:t>
      </w:r>
      <w:r w:rsidR="00C03088">
        <w:rPr>
          <w:rFonts w:ascii="Times New Roman" w:hAnsi="Times New Roman" w:cs="Times New Roman"/>
          <w:sz w:val="24"/>
          <w:szCs w:val="24"/>
        </w:rPr>
        <w:br w:type="page"/>
      </w:r>
    </w:p>
    <w:p w:rsidR="00261A3C" w:rsidRDefault="00261A3C" w:rsidP="00261A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a screenshot of the running code:</w:t>
      </w:r>
    </w:p>
    <w:p w:rsidR="00C03088" w:rsidRDefault="00C03088" w:rsidP="00C03088">
      <w:r>
        <w:rPr>
          <w:noProof/>
        </w:rPr>
        <w:drawing>
          <wp:inline distT="0" distB="0" distL="0" distR="0" wp14:anchorId="6C1660EA" wp14:editId="3190D82F">
            <wp:extent cx="4924425" cy="3648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A3C" w:rsidRPr="000B43B6" w:rsidRDefault="00261A3C" w:rsidP="00261A3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:rsidR="00261A3C" w:rsidRPr="000B43B6" w:rsidRDefault="00261A3C" w:rsidP="00261A3C">
      <w:pPr>
        <w:spacing w:line="360" w:lineRule="auto"/>
        <w:ind w:firstLine="360"/>
        <w:rPr>
          <w:rFonts w:ascii="Times New Roman" w:hAnsi="Times New Roman" w:cs="Times New Roman"/>
          <w:b/>
          <w:sz w:val="24"/>
          <w:szCs w:val="24"/>
        </w:rPr>
      </w:pPr>
      <w:r w:rsidRPr="000B43B6">
        <w:rPr>
          <w:rFonts w:ascii="Times New Roman" w:hAnsi="Times New Roman" w:cs="Times New Roman"/>
          <w:b/>
          <w:sz w:val="24"/>
          <w:szCs w:val="24"/>
        </w:rPr>
        <w:t>Conclusion</w:t>
      </w:r>
    </w:p>
    <w:p w:rsidR="00490F68" w:rsidRPr="00C03088" w:rsidRDefault="00261A3C" w:rsidP="00C03088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0B43B6">
        <w:rPr>
          <w:rFonts w:ascii="Times New Roman" w:hAnsi="Times New Roman" w:cs="Times New Roman"/>
          <w:sz w:val="24"/>
          <w:szCs w:val="24"/>
        </w:rPr>
        <w:t xml:space="preserve">In this lab, the students learned how to use the </w:t>
      </w:r>
      <w:proofErr w:type="spellStart"/>
      <w:r w:rsidRPr="000B43B6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0B43B6">
        <w:rPr>
          <w:rFonts w:ascii="Times New Roman" w:hAnsi="Times New Roman" w:cs="Times New Roman"/>
          <w:sz w:val="24"/>
          <w:szCs w:val="24"/>
        </w:rPr>
        <w:t xml:space="preserve"> microcontroller to </w:t>
      </w:r>
      <w:r>
        <w:rPr>
          <w:rFonts w:ascii="Times New Roman" w:hAnsi="Times New Roman" w:cs="Times New Roman"/>
          <w:sz w:val="24"/>
          <w:szCs w:val="24"/>
        </w:rPr>
        <w:t xml:space="preserve">take data from user input in the serial monitor. They used the data to </w:t>
      </w:r>
      <w:r w:rsidR="00C03088">
        <w:rPr>
          <w:rFonts w:ascii="Times New Roman" w:hAnsi="Times New Roman" w:cs="Times New Roman"/>
          <w:sz w:val="24"/>
          <w:szCs w:val="24"/>
        </w:rPr>
        <w:t>determine which test would be performed</w:t>
      </w:r>
      <w:r>
        <w:rPr>
          <w:rFonts w:ascii="Times New Roman" w:hAnsi="Times New Roman" w:cs="Times New Roman"/>
          <w:sz w:val="24"/>
          <w:szCs w:val="24"/>
        </w:rPr>
        <w:t xml:space="preserve">. The way the data was taken was a little awkward, since any letters would be accepted as values, and any input with </w:t>
      </w:r>
      <w:r w:rsidR="00C03088">
        <w:rPr>
          <w:rFonts w:ascii="Times New Roman" w:hAnsi="Times New Roman" w:cs="Times New Roman"/>
          <w:sz w:val="24"/>
          <w:szCs w:val="24"/>
        </w:rPr>
        <w:t>more</w:t>
      </w:r>
      <w:r>
        <w:rPr>
          <w:rFonts w:ascii="Times New Roman" w:hAnsi="Times New Roman" w:cs="Times New Roman"/>
          <w:sz w:val="24"/>
          <w:szCs w:val="24"/>
        </w:rPr>
        <w:t xml:space="preserve"> than 3 digits would</w:t>
      </w:r>
      <w:r w:rsidR="00C03088">
        <w:rPr>
          <w:rFonts w:ascii="Times New Roman" w:hAnsi="Times New Roman" w:cs="Times New Roman"/>
          <w:sz w:val="24"/>
          <w:szCs w:val="24"/>
        </w:rPr>
        <w:t xml:space="preserve"> cause the program to react erratically</w:t>
      </w:r>
      <w:r>
        <w:rPr>
          <w:rFonts w:ascii="Times New Roman" w:hAnsi="Times New Roman" w:cs="Times New Roman"/>
          <w:sz w:val="24"/>
          <w:szCs w:val="24"/>
        </w:rPr>
        <w:t>. It may be possible to use an array to take an input of varying length and convert it into a</w:t>
      </w:r>
      <w:r w:rsidR="00C03088">
        <w:rPr>
          <w:rFonts w:ascii="Times New Roman" w:hAnsi="Times New Roman" w:cs="Times New Roman"/>
          <w:sz w:val="24"/>
          <w:szCs w:val="24"/>
        </w:rPr>
        <w:t xml:space="preserve"> string</w:t>
      </w:r>
      <w:r>
        <w:rPr>
          <w:rFonts w:ascii="Times New Roman" w:hAnsi="Times New Roman" w:cs="Times New Roman"/>
          <w:sz w:val="24"/>
          <w:szCs w:val="24"/>
        </w:rPr>
        <w:t>, but since the standard C library isn’t included in its entirety, the students would need to write their own function to execute that conversion.</w:t>
      </w:r>
    </w:p>
    <w:sectPr w:rsidR="00490F68" w:rsidRPr="00C03088" w:rsidSect="00CE3F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1A3C"/>
    <w:rsid w:val="00261A3C"/>
    <w:rsid w:val="00490F68"/>
    <w:rsid w:val="0087251E"/>
    <w:rsid w:val="00C03088"/>
    <w:rsid w:val="00CF64E9"/>
    <w:rsid w:val="00F36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1A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A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1A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A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482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Phillips, Talen Christopher</dc:creator>
  <cp:lastModifiedBy>Phillips, Talen Christopher</cp:lastModifiedBy>
  <cp:revision>3</cp:revision>
  <cp:lastPrinted>2013-04-25T17:42:00Z</cp:lastPrinted>
  <dcterms:created xsi:type="dcterms:W3CDTF">2013-04-11T15:30:00Z</dcterms:created>
  <dcterms:modified xsi:type="dcterms:W3CDTF">2013-04-25T17:58:00Z</dcterms:modified>
</cp:coreProperties>
</file>